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0"/>
        <w:gridCol w:w="4890"/>
      </w:tblGrid>
      <w:tr w:rsidR="009765F6" w:rsidRPr="009765F6" w:rsidTr="009765F6">
        <w:trPr>
          <w:trHeight w:val="1285"/>
        </w:trPr>
        <w:tc>
          <w:tcPr>
            <w:tcW w:w="9900" w:type="dxa"/>
            <w:gridSpan w:val="2"/>
            <w:hideMark/>
          </w:tcPr>
          <w:p w:rsidR="009765F6" w:rsidRPr="009765F6" w:rsidRDefault="009765F6" w:rsidP="009765F6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9765F6">
              <w:rPr>
                <w:noProof/>
                <w:sz w:val="28"/>
                <w:szCs w:val="28"/>
              </w:rPr>
              <w:drawing>
                <wp:inline distT="0" distB="0" distL="0" distR="0" wp14:anchorId="7AA866C7" wp14:editId="577C9039">
                  <wp:extent cx="666750" cy="8286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28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65F6" w:rsidRPr="009765F6" w:rsidTr="009765F6">
        <w:trPr>
          <w:trHeight w:val="1118"/>
        </w:trPr>
        <w:tc>
          <w:tcPr>
            <w:tcW w:w="9900" w:type="dxa"/>
            <w:gridSpan w:val="2"/>
            <w:vAlign w:val="bottom"/>
            <w:hideMark/>
          </w:tcPr>
          <w:p w:rsidR="009765F6" w:rsidRPr="009765F6" w:rsidRDefault="009765F6" w:rsidP="009765F6">
            <w:pPr>
              <w:widowControl w:val="0"/>
              <w:suppressAutoHyphens/>
              <w:autoSpaceDE w:val="0"/>
              <w:snapToGrid w:val="0"/>
              <w:spacing w:before="120"/>
              <w:jc w:val="center"/>
              <w:rPr>
                <w:b/>
                <w:sz w:val="28"/>
                <w:szCs w:val="28"/>
                <w:lang w:eastAsia="ar-SA"/>
              </w:rPr>
            </w:pPr>
            <w:r w:rsidRPr="009765F6">
              <w:rPr>
                <w:b/>
                <w:sz w:val="28"/>
                <w:szCs w:val="28"/>
                <w:lang w:eastAsia="ar-SA"/>
              </w:rPr>
              <w:t>УПРАВЛЕНИЕ ОБРАЗОВАНИЯ</w:t>
            </w:r>
          </w:p>
          <w:p w:rsidR="009765F6" w:rsidRPr="009765F6" w:rsidRDefault="009765F6" w:rsidP="009765F6">
            <w:pPr>
              <w:keepNext/>
              <w:widowControl w:val="0"/>
              <w:numPr>
                <w:ilvl w:val="2"/>
                <w:numId w:val="3"/>
              </w:numPr>
              <w:suppressAutoHyphens/>
              <w:autoSpaceDE w:val="0"/>
              <w:jc w:val="center"/>
              <w:outlineLvl w:val="2"/>
              <w:rPr>
                <w:b/>
                <w:sz w:val="28"/>
                <w:szCs w:val="28"/>
                <w:lang w:eastAsia="ar-SA"/>
              </w:rPr>
            </w:pPr>
            <w:r w:rsidRPr="009765F6">
              <w:rPr>
                <w:b/>
                <w:sz w:val="28"/>
                <w:szCs w:val="28"/>
                <w:lang w:eastAsia="ar-SA"/>
              </w:rPr>
              <w:t xml:space="preserve">АДМИНИСТРАЦИИ   МУНИЦИПАЛЬНОГО   ОБРАЗОВАНИЯ   </w:t>
            </w:r>
          </w:p>
          <w:p w:rsidR="009765F6" w:rsidRPr="009765F6" w:rsidRDefault="009765F6" w:rsidP="009765F6">
            <w:pPr>
              <w:keepNext/>
              <w:widowControl w:val="0"/>
              <w:numPr>
                <w:ilvl w:val="2"/>
                <w:numId w:val="3"/>
              </w:numPr>
              <w:suppressAutoHyphens/>
              <w:autoSpaceDE w:val="0"/>
              <w:jc w:val="center"/>
              <w:outlineLvl w:val="2"/>
              <w:rPr>
                <w:b/>
                <w:sz w:val="28"/>
                <w:szCs w:val="28"/>
                <w:lang w:eastAsia="ar-SA"/>
              </w:rPr>
            </w:pPr>
            <w:r w:rsidRPr="009765F6">
              <w:rPr>
                <w:b/>
                <w:sz w:val="28"/>
                <w:szCs w:val="28"/>
                <w:lang w:eastAsia="ar-SA"/>
              </w:rPr>
              <w:t xml:space="preserve">НОВОКУБАНСКИЙ   РАЙОН   </w:t>
            </w:r>
          </w:p>
        </w:tc>
      </w:tr>
      <w:tr w:rsidR="009765F6" w:rsidRPr="009765F6" w:rsidTr="009765F6">
        <w:trPr>
          <w:trHeight w:val="493"/>
        </w:trPr>
        <w:tc>
          <w:tcPr>
            <w:tcW w:w="9900" w:type="dxa"/>
            <w:gridSpan w:val="2"/>
            <w:vAlign w:val="bottom"/>
          </w:tcPr>
          <w:p w:rsidR="009765F6" w:rsidRPr="009765F6" w:rsidRDefault="009765F6" w:rsidP="009765F6">
            <w:pPr>
              <w:keepNext/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jc w:val="center"/>
              <w:outlineLvl w:val="0"/>
              <w:rPr>
                <w:b/>
                <w:spacing w:val="40"/>
                <w:sz w:val="20"/>
                <w:szCs w:val="20"/>
                <w:lang w:eastAsia="ar-SA"/>
              </w:rPr>
            </w:pPr>
          </w:p>
          <w:p w:rsidR="009765F6" w:rsidRPr="009765F6" w:rsidRDefault="009765F6" w:rsidP="009765F6">
            <w:pPr>
              <w:keepNext/>
              <w:widowControl w:val="0"/>
              <w:numPr>
                <w:ilvl w:val="0"/>
                <w:numId w:val="3"/>
              </w:numPr>
              <w:suppressAutoHyphens/>
              <w:autoSpaceDE w:val="0"/>
              <w:jc w:val="center"/>
              <w:outlineLvl w:val="0"/>
              <w:rPr>
                <w:b/>
                <w:spacing w:val="40"/>
                <w:sz w:val="32"/>
                <w:szCs w:val="32"/>
                <w:lang w:eastAsia="ar-SA"/>
              </w:rPr>
            </w:pPr>
            <w:r w:rsidRPr="009765F6">
              <w:rPr>
                <w:b/>
                <w:spacing w:val="40"/>
                <w:sz w:val="32"/>
                <w:szCs w:val="32"/>
                <w:lang w:eastAsia="ar-SA"/>
              </w:rPr>
              <w:t>ПРИКАЗ</w:t>
            </w:r>
          </w:p>
        </w:tc>
      </w:tr>
      <w:tr w:rsidR="009765F6" w:rsidRPr="009765F6" w:rsidTr="009765F6">
        <w:trPr>
          <w:trHeight w:val="502"/>
        </w:trPr>
        <w:tc>
          <w:tcPr>
            <w:tcW w:w="5010" w:type="dxa"/>
            <w:vAlign w:val="bottom"/>
            <w:hideMark/>
          </w:tcPr>
          <w:p w:rsidR="009765F6" w:rsidRPr="009765F6" w:rsidRDefault="009765F6" w:rsidP="009765F6">
            <w:pPr>
              <w:widowControl w:val="0"/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  <w:r w:rsidRPr="009765F6">
              <w:rPr>
                <w:sz w:val="26"/>
                <w:szCs w:val="26"/>
                <w:lang w:eastAsia="ar-SA"/>
              </w:rPr>
              <w:t xml:space="preserve">« </w:t>
            </w:r>
            <w:r>
              <w:rPr>
                <w:sz w:val="26"/>
                <w:szCs w:val="26"/>
                <w:u w:val="single"/>
                <w:lang w:eastAsia="ar-SA"/>
              </w:rPr>
              <w:t xml:space="preserve"> </w:t>
            </w:r>
            <w:r>
              <w:rPr>
                <w:sz w:val="26"/>
                <w:szCs w:val="26"/>
                <w:u w:val="single"/>
                <w:lang w:val="en-US" w:eastAsia="ar-SA"/>
              </w:rPr>
              <w:t>30</w:t>
            </w:r>
            <w:r w:rsidRPr="009765F6">
              <w:rPr>
                <w:sz w:val="26"/>
                <w:szCs w:val="26"/>
                <w:lang w:eastAsia="ar-SA"/>
              </w:rPr>
              <w:t xml:space="preserve"> »</w:t>
            </w:r>
            <w:r>
              <w:rPr>
                <w:sz w:val="26"/>
                <w:szCs w:val="26"/>
                <w:lang w:val="en-US" w:eastAsia="ar-SA"/>
              </w:rPr>
              <w:t xml:space="preserve"> </w:t>
            </w:r>
            <w:r>
              <w:rPr>
                <w:sz w:val="26"/>
                <w:szCs w:val="26"/>
                <w:lang w:eastAsia="ar-SA"/>
              </w:rPr>
              <w:t>октября</w:t>
            </w:r>
            <w:r w:rsidRPr="009765F6">
              <w:rPr>
                <w:sz w:val="26"/>
                <w:szCs w:val="26"/>
                <w:lang w:eastAsia="ar-SA"/>
              </w:rPr>
              <w:t xml:space="preserve">  2018 г.</w:t>
            </w:r>
          </w:p>
        </w:tc>
        <w:tc>
          <w:tcPr>
            <w:tcW w:w="4890" w:type="dxa"/>
            <w:vAlign w:val="bottom"/>
            <w:hideMark/>
          </w:tcPr>
          <w:p w:rsidR="009765F6" w:rsidRPr="009765F6" w:rsidRDefault="009765F6" w:rsidP="009765F6">
            <w:pPr>
              <w:widowControl w:val="0"/>
              <w:suppressAutoHyphens/>
              <w:autoSpaceDE w:val="0"/>
              <w:snapToGrid w:val="0"/>
              <w:ind w:left="2384" w:right="436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    №   599</w:t>
            </w:r>
          </w:p>
        </w:tc>
      </w:tr>
      <w:tr w:rsidR="009765F6" w:rsidRPr="009765F6" w:rsidTr="009765F6">
        <w:trPr>
          <w:trHeight w:val="345"/>
        </w:trPr>
        <w:tc>
          <w:tcPr>
            <w:tcW w:w="9900" w:type="dxa"/>
            <w:gridSpan w:val="2"/>
            <w:vAlign w:val="bottom"/>
            <w:hideMark/>
          </w:tcPr>
          <w:p w:rsidR="009765F6" w:rsidRPr="009765F6" w:rsidRDefault="009765F6" w:rsidP="009765F6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ar-SA"/>
              </w:rPr>
            </w:pPr>
            <w:r w:rsidRPr="009765F6">
              <w:rPr>
                <w:szCs w:val="20"/>
                <w:lang w:eastAsia="ar-SA"/>
              </w:rPr>
              <w:t>г. Новокубанск</w:t>
            </w:r>
          </w:p>
        </w:tc>
      </w:tr>
    </w:tbl>
    <w:p w:rsidR="00696BD7" w:rsidRPr="009765F6" w:rsidRDefault="00696BD7">
      <w:bookmarkStart w:id="0" w:name="_GoBack"/>
      <w:bookmarkEnd w:id="0"/>
    </w:p>
    <w:p w:rsidR="00C649FF" w:rsidRDefault="00C649FF"/>
    <w:p w:rsidR="00835C18" w:rsidRPr="00835C18" w:rsidRDefault="00C649FF" w:rsidP="00017441">
      <w:pPr>
        <w:pStyle w:val="a3"/>
        <w:jc w:val="center"/>
        <w:rPr>
          <w:b/>
          <w:bCs/>
          <w:szCs w:val="28"/>
        </w:rPr>
      </w:pPr>
      <w:r w:rsidRPr="002856FB">
        <w:rPr>
          <w:b/>
          <w:szCs w:val="28"/>
        </w:rPr>
        <w:t xml:space="preserve">О проведении межшкольных консультаций </w:t>
      </w:r>
      <w:r w:rsidRPr="002856FB">
        <w:rPr>
          <w:b/>
          <w:bCs/>
          <w:szCs w:val="28"/>
        </w:rPr>
        <w:t>по подготовке</w:t>
      </w:r>
      <w:r w:rsidR="00835C18">
        <w:rPr>
          <w:b/>
          <w:bCs/>
          <w:szCs w:val="28"/>
        </w:rPr>
        <w:t xml:space="preserve"> обучающихся к </w:t>
      </w:r>
      <w:r w:rsidR="002E7F23">
        <w:rPr>
          <w:b/>
          <w:bCs/>
          <w:szCs w:val="28"/>
        </w:rPr>
        <w:t xml:space="preserve">предметным </w:t>
      </w:r>
      <w:r w:rsidR="00835C18">
        <w:rPr>
          <w:b/>
          <w:bCs/>
          <w:szCs w:val="28"/>
        </w:rPr>
        <w:t xml:space="preserve">олимпиадам </w:t>
      </w:r>
      <w:r w:rsidR="002856FB">
        <w:rPr>
          <w:b/>
          <w:bCs/>
          <w:szCs w:val="28"/>
        </w:rPr>
        <w:t>государственной итоговой</w:t>
      </w:r>
      <w:r w:rsidRPr="002856FB">
        <w:rPr>
          <w:b/>
          <w:bCs/>
          <w:szCs w:val="28"/>
        </w:rPr>
        <w:t xml:space="preserve"> аттестации</w:t>
      </w:r>
      <w:r w:rsidR="00017441">
        <w:rPr>
          <w:b/>
          <w:bCs/>
          <w:szCs w:val="28"/>
        </w:rPr>
        <w:t xml:space="preserve"> </w:t>
      </w:r>
    </w:p>
    <w:p w:rsidR="00C649FF" w:rsidRPr="002856FB" w:rsidRDefault="00DD6F6E" w:rsidP="00017441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>в 2018-2019</w:t>
      </w:r>
      <w:r w:rsidR="00C649FF" w:rsidRPr="002856FB">
        <w:rPr>
          <w:b/>
          <w:bCs/>
          <w:szCs w:val="28"/>
        </w:rPr>
        <w:t xml:space="preserve"> учебном году</w:t>
      </w:r>
    </w:p>
    <w:p w:rsidR="00C649FF" w:rsidRPr="00F228A8" w:rsidRDefault="00C649FF" w:rsidP="00C649FF">
      <w:pPr>
        <w:jc w:val="center"/>
        <w:rPr>
          <w:sz w:val="28"/>
          <w:szCs w:val="28"/>
        </w:rPr>
      </w:pPr>
    </w:p>
    <w:p w:rsidR="00C649FF" w:rsidRPr="00F228A8" w:rsidRDefault="00C649FF" w:rsidP="00C649FF">
      <w:pPr>
        <w:jc w:val="center"/>
        <w:rPr>
          <w:sz w:val="28"/>
          <w:szCs w:val="28"/>
        </w:rPr>
      </w:pPr>
    </w:p>
    <w:p w:rsidR="00C649FF" w:rsidRDefault="004D5132" w:rsidP="00C649FF">
      <w:pPr>
        <w:pStyle w:val="a3"/>
        <w:ind w:firstLine="712"/>
        <w:rPr>
          <w:szCs w:val="28"/>
        </w:rPr>
      </w:pPr>
      <w:r>
        <w:rPr>
          <w:szCs w:val="28"/>
        </w:rPr>
        <w:t>В</w:t>
      </w:r>
      <w:r w:rsidR="00C649FF">
        <w:rPr>
          <w:szCs w:val="28"/>
        </w:rPr>
        <w:t xml:space="preserve"> целях </w:t>
      </w:r>
      <w:r w:rsidR="002712DC">
        <w:rPr>
          <w:szCs w:val="28"/>
        </w:rPr>
        <w:t xml:space="preserve">повышения качества </w:t>
      </w:r>
      <w:r w:rsidR="00C649FF">
        <w:rPr>
          <w:szCs w:val="28"/>
        </w:rPr>
        <w:t xml:space="preserve">работы по подготовке </w:t>
      </w:r>
      <w:r w:rsidR="002712DC">
        <w:rPr>
          <w:szCs w:val="28"/>
        </w:rPr>
        <w:t xml:space="preserve">обучающихся </w:t>
      </w:r>
      <w:r w:rsidR="00C649FF">
        <w:rPr>
          <w:szCs w:val="28"/>
        </w:rPr>
        <w:t xml:space="preserve">общеобразовательных учреждений муниципального образования </w:t>
      </w:r>
      <w:proofErr w:type="spellStart"/>
      <w:r w:rsidR="00C649FF">
        <w:rPr>
          <w:szCs w:val="28"/>
        </w:rPr>
        <w:t>Новокубанский</w:t>
      </w:r>
      <w:proofErr w:type="spellEnd"/>
      <w:r w:rsidR="00C649FF">
        <w:rPr>
          <w:szCs w:val="28"/>
        </w:rPr>
        <w:t xml:space="preserve"> ра</w:t>
      </w:r>
      <w:r w:rsidR="005E0789">
        <w:rPr>
          <w:szCs w:val="28"/>
        </w:rPr>
        <w:t xml:space="preserve">йон к </w:t>
      </w:r>
      <w:r w:rsidR="002E7F23">
        <w:rPr>
          <w:szCs w:val="28"/>
        </w:rPr>
        <w:t xml:space="preserve">предметным олимпиадам и </w:t>
      </w:r>
      <w:r w:rsidR="005E0789">
        <w:rPr>
          <w:szCs w:val="28"/>
        </w:rPr>
        <w:t>государственной итоговой</w:t>
      </w:r>
      <w:r w:rsidR="002E7F23">
        <w:rPr>
          <w:szCs w:val="28"/>
        </w:rPr>
        <w:t xml:space="preserve"> аттестации в 2018-2019</w:t>
      </w:r>
      <w:r w:rsidR="00C649FF">
        <w:rPr>
          <w:szCs w:val="28"/>
        </w:rPr>
        <w:t xml:space="preserve"> учебном году </w:t>
      </w:r>
      <w:proofErr w:type="gramStart"/>
      <w:r w:rsidR="00C649FF">
        <w:rPr>
          <w:szCs w:val="28"/>
        </w:rPr>
        <w:t>п</w:t>
      </w:r>
      <w:proofErr w:type="gramEnd"/>
      <w:r w:rsidR="00C649FF">
        <w:rPr>
          <w:szCs w:val="28"/>
        </w:rPr>
        <w:t xml:space="preserve"> р и к а з ы в а ю:</w:t>
      </w:r>
    </w:p>
    <w:p w:rsidR="00651AC8" w:rsidRDefault="00651AC8" w:rsidP="000536FE">
      <w:pPr>
        <w:pStyle w:val="a3"/>
        <w:numPr>
          <w:ilvl w:val="0"/>
          <w:numId w:val="2"/>
        </w:numPr>
        <w:tabs>
          <w:tab w:val="left" w:pos="1134"/>
        </w:tabs>
        <w:ind w:left="0" w:firstLine="708"/>
        <w:rPr>
          <w:szCs w:val="28"/>
        </w:rPr>
      </w:pPr>
      <w:r>
        <w:rPr>
          <w:szCs w:val="28"/>
        </w:rPr>
        <w:t xml:space="preserve">Утвердить график проведения </w:t>
      </w:r>
      <w:r w:rsidRPr="003124FA">
        <w:rPr>
          <w:szCs w:val="28"/>
        </w:rPr>
        <w:t xml:space="preserve">межшкольных консультаций </w:t>
      </w:r>
      <w:r w:rsidR="000536FE">
        <w:rPr>
          <w:szCs w:val="28"/>
        </w:rPr>
        <w:t xml:space="preserve">(далее - Консультации) </w:t>
      </w:r>
      <w:r w:rsidRPr="003124FA">
        <w:rPr>
          <w:bCs/>
          <w:szCs w:val="28"/>
        </w:rPr>
        <w:t>по подготовке обучающих</w:t>
      </w:r>
      <w:r w:rsidR="007D2E45">
        <w:rPr>
          <w:bCs/>
          <w:szCs w:val="28"/>
        </w:rPr>
        <w:t xml:space="preserve">ся к </w:t>
      </w:r>
      <w:r w:rsidR="000536FE">
        <w:rPr>
          <w:bCs/>
          <w:szCs w:val="28"/>
        </w:rPr>
        <w:t xml:space="preserve">предметным олимпиадам (приложение 1) и </w:t>
      </w:r>
      <w:r w:rsidR="007D2E45">
        <w:rPr>
          <w:bCs/>
          <w:szCs w:val="28"/>
        </w:rPr>
        <w:t>государственной итоговой</w:t>
      </w:r>
      <w:r>
        <w:rPr>
          <w:bCs/>
          <w:szCs w:val="28"/>
        </w:rPr>
        <w:t xml:space="preserve"> </w:t>
      </w:r>
      <w:r w:rsidRPr="003124FA">
        <w:rPr>
          <w:bCs/>
          <w:szCs w:val="28"/>
        </w:rPr>
        <w:t>аттестации</w:t>
      </w:r>
      <w:r w:rsidR="007D2E45">
        <w:rPr>
          <w:bCs/>
          <w:szCs w:val="28"/>
        </w:rPr>
        <w:t xml:space="preserve"> </w:t>
      </w:r>
      <w:r w:rsidRPr="003124FA">
        <w:rPr>
          <w:bCs/>
          <w:szCs w:val="28"/>
        </w:rPr>
        <w:t>в 201</w:t>
      </w:r>
      <w:r w:rsidR="000536FE">
        <w:rPr>
          <w:bCs/>
          <w:szCs w:val="28"/>
        </w:rPr>
        <w:t>8</w:t>
      </w:r>
      <w:r w:rsidRPr="003124FA">
        <w:rPr>
          <w:bCs/>
          <w:szCs w:val="28"/>
        </w:rPr>
        <w:t>-201</w:t>
      </w:r>
      <w:r w:rsidR="000536FE">
        <w:rPr>
          <w:bCs/>
          <w:szCs w:val="28"/>
        </w:rPr>
        <w:t>9</w:t>
      </w:r>
      <w:r>
        <w:rPr>
          <w:bCs/>
          <w:szCs w:val="28"/>
        </w:rPr>
        <w:t xml:space="preserve"> </w:t>
      </w:r>
      <w:r w:rsidRPr="003124FA">
        <w:rPr>
          <w:bCs/>
          <w:szCs w:val="28"/>
        </w:rPr>
        <w:t>учебном году</w:t>
      </w:r>
      <w:r>
        <w:rPr>
          <w:bCs/>
          <w:szCs w:val="28"/>
        </w:rPr>
        <w:t xml:space="preserve"> </w:t>
      </w:r>
      <w:r w:rsidR="000536FE">
        <w:rPr>
          <w:szCs w:val="28"/>
        </w:rPr>
        <w:t>(приложение 2</w:t>
      </w:r>
      <w:r>
        <w:rPr>
          <w:szCs w:val="28"/>
        </w:rPr>
        <w:t>)</w:t>
      </w:r>
      <w:r w:rsidR="000536FE">
        <w:rPr>
          <w:szCs w:val="28"/>
        </w:rPr>
        <w:t>.</w:t>
      </w:r>
    </w:p>
    <w:p w:rsidR="000536FE" w:rsidRDefault="00C649FF" w:rsidP="000536FE">
      <w:pPr>
        <w:pStyle w:val="a3"/>
        <w:numPr>
          <w:ilvl w:val="0"/>
          <w:numId w:val="2"/>
        </w:numPr>
        <w:tabs>
          <w:tab w:val="left" w:pos="1134"/>
        </w:tabs>
        <w:ind w:left="0" w:firstLine="708"/>
        <w:rPr>
          <w:szCs w:val="28"/>
        </w:rPr>
      </w:pPr>
      <w:r w:rsidRPr="000536FE">
        <w:rPr>
          <w:szCs w:val="28"/>
        </w:rPr>
        <w:t>Директору муниципального бюджетного учреждения «Центр развития образования</w:t>
      </w:r>
      <w:r w:rsidR="005E0789" w:rsidRPr="000536FE">
        <w:rPr>
          <w:szCs w:val="28"/>
        </w:rPr>
        <w:t>»</w:t>
      </w:r>
      <w:r w:rsidR="00227DAC">
        <w:rPr>
          <w:szCs w:val="28"/>
        </w:rPr>
        <w:t xml:space="preserve"> муниципального образования </w:t>
      </w:r>
      <w:proofErr w:type="spellStart"/>
      <w:r w:rsidR="00227DAC">
        <w:rPr>
          <w:szCs w:val="28"/>
        </w:rPr>
        <w:t>Новокубанский</w:t>
      </w:r>
      <w:proofErr w:type="spellEnd"/>
      <w:r w:rsidR="00227DAC">
        <w:rPr>
          <w:szCs w:val="28"/>
        </w:rPr>
        <w:t xml:space="preserve"> район</w:t>
      </w:r>
      <w:r w:rsidR="005E0789" w:rsidRPr="000536FE">
        <w:rPr>
          <w:szCs w:val="28"/>
        </w:rPr>
        <w:t xml:space="preserve"> Светлане Викторовне Давыденко</w:t>
      </w:r>
      <w:r w:rsidRPr="000536FE">
        <w:rPr>
          <w:szCs w:val="28"/>
        </w:rPr>
        <w:t xml:space="preserve"> довести до сведения образовательных учреждений информацию о </w:t>
      </w:r>
      <w:r w:rsidR="007D2E45" w:rsidRPr="000536FE">
        <w:rPr>
          <w:szCs w:val="28"/>
        </w:rPr>
        <w:t xml:space="preserve">графиках </w:t>
      </w:r>
      <w:r w:rsidR="00227DAC">
        <w:rPr>
          <w:szCs w:val="28"/>
        </w:rPr>
        <w:t>Консультаций.</w:t>
      </w:r>
    </w:p>
    <w:p w:rsidR="00D537D2" w:rsidRPr="000536FE" w:rsidRDefault="00D537D2" w:rsidP="000536FE">
      <w:pPr>
        <w:pStyle w:val="a3"/>
        <w:numPr>
          <w:ilvl w:val="0"/>
          <w:numId w:val="2"/>
        </w:numPr>
        <w:tabs>
          <w:tab w:val="left" w:pos="1134"/>
        </w:tabs>
        <w:ind w:left="0" w:firstLine="708"/>
        <w:rPr>
          <w:szCs w:val="28"/>
        </w:rPr>
      </w:pPr>
      <w:r w:rsidRPr="000536FE">
        <w:rPr>
          <w:bCs/>
          <w:szCs w:val="28"/>
        </w:rPr>
        <w:t>Руководителям общеобразовательных учреждений:</w:t>
      </w:r>
      <w:r w:rsidRPr="000536FE">
        <w:rPr>
          <w:szCs w:val="28"/>
        </w:rPr>
        <w:t xml:space="preserve"> </w:t>
      </w:r>
    </w:p>
    <w:p w:rsidR="00D537D2" w:rsidRDefault="00D537D2" w:rsidP="00D537D2">
      <w:pPr>
        <w:pStyle w:val="a3"/>
        <w:ind w:firstLine="708"/>
        <w:rPr>
          <w:bCs/>
          <w:szCs w:val="28"/>
        </w:rPr>
      </w:pPr>
      <w:r>
        <w:rPr>
          <w:szCs w:val="28"/>
        </w:rPr>
        <w:t>1) обеспечить условия для проведения предметных межшкольных консультаций</w:t>
      </w:r>
      <w:r w:rsidR="000536FE">
        <w:rPr>
          <w:szCs w:val="28"/>
        </w:rPr>
        <w:t xml:space="preserve"> </w:t>
      </w:r>
      <w:r w:rsidR="00696BD7">
        <w:rPr>
          <w:szCs w:val="28"/>
        </w:rPr>
        <w:t>в подведомственном Вам учреждении</w:t>
      </w:r>
      <w:r>
        <w:rPr>
          <w:szCs w:val="28"/>
        </w:rPr>
        <w:t>;</w:t>
      </w:r>
    </w:p>
    <w:p w:rsidR="00D537D2" w:rsidRDefault="00D537D2" w:rsidP="00D537D2">
      <w:pPr>
        <w:pStyle w:val="a3"/>
        <w:rPr>
          <w:bCs/>
          <w:szCs w:val="28"/>
        </w:rPr>
      </w:pPr>
      <w:r>
        <w:rPr>
          <w:bCs/>
          <w:szCs w:val="28"/>
        </w:rPr>
        <w:tab/>
        <w:t xml:space="preserve">2) организовать посещение предметных межшкольных консультаций </w:t>
      </w:r>
      <w:proofErr w:type="gramStart"/>
      <w:r w:rsidR="000536FE">
        <w:rPr>
          <w:bCs/>
          <w:szCs w:val="28"/>
        </w:rPr>
        <w:t>об</w:t>
      </w:r>
      <w:r>
        <w:rPr>
          <w:bCs/>
          <w:szCs w:val="28"/>
        </w:rPr>
        <w:t>уча</w:t>
      </w:r>
      <w:r w:rsidR="000536FE">
        <w:rPr>
          <w:bCs/>
          <w:szCs w:val="28"/>
        </w:rPr>
        <w:t>ю</w:t>
      </w:r>
      <w:r w:rsidR="007D2E45">
        <w:rPr>
          <w:bCs/>
          <w:szCs w:val="28"/>
        </w:rPr>
        <w:t>щимися</w:t>
      </w:r>
      <w:proofErr w:type="gramEnd"/>
      <w:r w:rsidR="007D2E45">
        <w:rPr>
          <w:bCs/>
          <w:szCs w:val="28"/>
        </w:rPr>
        <w:t xml:space="preserve"> по согласованию с руководителем учреждения, где она проводится</w:t>
      </w:r>
      <w:r>
        <w:rPr>
          <w:bCs/>
          <w:szCs w:val="28"/>
        </w:rPr>
        <w:t xml:space="preserve"> в соответствии с графиком;</w:t>
      </w:r>
    </w:p>
    <w:p w:rsidR="00D537D2" w:rsidRDefault="00D537D2" w:rsidP="00D537D2">
      <w:pPr>
        <w:pStyle w:val="a3"/>
        <w:ind w:firstLine="708"/>
        <w:rPr>
          <w:bCs/>
          <w:szCs w:val="28"/>
        </w:rPr>
      </w:pPr>
      <w:r>
        <w:rPr>
          <w:bCs/>
          <w:szCs w:val="28"/>
        </w:rPr>
        <w:t xml:space="preserve">3) </w:t>
      </w:r>
      <w:r>
        <w:rPr>
          <w:szCs w:val="28"/>
        </w:rPr>
        <w:t>назначить сопровождающих, ответствен</w:t>
      </w:r>
      <w:r w:rsidR="000536FE">
        <w:rPr>
          <w:szCs w:val="28"/>
        </w:rPr>
        <w:t>ных за жизнь и здоровье детей в</w:t>
      </w:r>
      <w:r>
        <w:rPr>
          <w:szCs w:val="28"/>
        </w:rPr>
        <w:t xml:space="preserve"> пути следования и в период проведения</w:t>
      </w:r>
      <w:r w:rsidR="000536FE">
        <w:rPr>
          <w:szCs w:val="28"/>
        </w:rPr>
        <w:t xml:space="preserve"> Консультаций</w:t>
      </w:r>
      <w:r>
        <w:rPr>
          <w:szCs w:val="28"/>
        </w:rPr>
        <w:t>;</w:t>
      </w:r>
    </w:p>
    <w:p w:rsidR="00D537D2" w:rsidRDefault="00D537D2" w:rsidP="00D537D2">
      <w:pPr>
        <w:pStyle w:val="a3"/>
        <w:rPr>
          <w:bCs/>
          <w:szCs w:val="28"/>
        </w:rPr>
      </w:pPr>
      <w:r>
        <w:rPr>
          <w:bCs/>
          <w:szCs w:val="28"/>
        </w:rPr>
        <w:tab/>
        <w:t xml:space="preserve">4) обеспечить регистрацию </w:t>
      </w:r>
      <w:proofErr w:type="gramStart"/>
      <w:r w:rsidR="000536FE">
        <w:rPr>
          <w:bCs/>
          <w:szCs w:val="28"/>
        </w:rPr>
        <w:t>об</w:t>
      </w:r>
      <w:r>
        <w:rPr>
          <w:bCs/>
          <w:szCs w:val="28"/>
        </w:rPr>
        <w:t>уча</w:t>
      </w:r>
      <w:r w:rsidR="000536FE">
        <w:rPr>
          <w:bCs/>
          <w:szCs w:val="28"/>
        </w:rPr>
        <w:t>ю</w:t>
      </w:r>
      <w:r>
        <w:rPr>
          <w:bCs/>
          <w:szCs w:val="28"/>
        </w:rPr>
        <w:t>щихся</w:t>
      </w:r>
      <w:proofErr w:type="gramEnd"/>
      <w:r>
        <w:rPr>
          <w:bCs/>
          <w:szCs w:val="28"/>
        </w:rPr>
        <w:t>, посещающих данные консультации;</w:t>
      </w:r>
    </w:p>
    <w:p w:rsidR="00227DAC" w:rsidRDefault="00C649FF" w:rsidP="00227DAC">
      <w:pPr>
        <w:pStyle w:val="21"/>
        <w:rPr>
          <w:szCs w:val="28"/>
        </w:rPr>
      </w:pPr>
      <w:r w:rsidRPr="00C649FF">
        <w:rPr>
          <w:szCs w:val="28"/>
        </w:rPr>
        <w:t xml:space="preserve">4. </w:t>
      </w:r>
      <w:proofErr w:type="gramStart"/>
      <w:r w:rsidRPr="00C649FF">
        <w:rPr>
          <w:szCs w:val="28"/>
        </w:rPr>
        <w:t>Контроль за</w:t>
      </w:r>
      <w:proofErr w:type="gramEnd"/>
      <w:r w:rsidRPr="00C649FF">
        <w:rPr>
          <w:szCs w:val="28"/>
        </w:rPr>
        <w:t xml:space="preserve"> исполнением </w:t>
      </w:r>
      <w:r w:rsidR="00D537D2">
        <w:rPr>
          <w:szCs w:val="28"/>
        </w:rPr>
        <w:t xml:space="preserve">настоящего приказа </w:t>
      </w:r>
      <w:r w:rsidR="00227DAC">
        <w:rPr>
          <w:szCs w:val="28"/>
        </w:rPr>
        <w:t xml:space="preserve">возложить на заместителя начальника управления, начальника отдела  учебной и организационно-кадровой работы управления образования Марину Александровну </w:t>
      </w:r>
      <w:proofErr w:type="spellStart"/>
      <w:r w:rsidR="00227DAC">
        <w:rPr>
          <w:szCs w:val="28"/>
        </w:rPr>
        <w:t>Тюнникову</w:t>
      </w:r>
      <w:proofErr w:type="spellEnd"/>
      <w:r w:rsidR="00227DAC">
        <w:rPr>
          <w:szCs w:val="28"/>
        </w:rPr>
        <w:t>.</w:t>
      </w:r>
    </w:p>
    <w:p w:rsidR="00227DAC" w:rsidRDefault="00227DAC" w:rsidP="00227DAC">
      <w:pPr>
        <w:ind w:right="-82"/>
        <w:jc w:val="both"/>
        <w:rPr>
          <w:sz w:val="28"/>
          <w:szCs w:val="28"/>
        </w:rPr>
      </w:pPr>
    </w:p>
    <w:p w:rsidR="00227DAC" w:rsidRPr="00227DAC" w:rsidRDefault="00227DAC" w:rsidP="00227DAC">
      <w:pPr>
        <w:ind w:right="-82"/>
        <w:jc w:val="both"/>
        <w:rPr>
          <w:sz w:val="28"/>
          <w:szCs w:val="28"/>
        </w:rPr>
      </w:pPr>
    </w:p>
    <w:p w:rsidR="00C649FF" w:rsidRPr="00D537D2" w:rsidRDefault="00C649FF" w:rsidP="00D537D2">
      <w:pPr>
        <w:ind w:right="-82"/>
        <w:jc w:val="both"/>
        <w:rPr>
          <w:sz w:val="28"/>
          <w:szCs w:val="28"/>
        </w:rPr>
      </w:pPr>
      <w:r w:rsidRPr="00D537D2">
        <w:rPr>
          <w:sz w:val="28"/>
          <w:szCs w:val="28"/>
        </w:rPr>
        <w:t xml:space="preserve">Начальник </w:t>
      </w:r>
    </w:p>
    <w:p w:rsidR="00647844" w:rsidRDefault="00C649FF" w:rsidP="00563254">
      <w:pPr>
        <w:ind w:right="-82"/>
        <w:jc w:val="both"/>
        <w:rPr>
          <w:sz w:val="28"/>
          <w:szCs w:val="28"/>
        </w:rPr>
      </w:pPr>
      <w:r w:rsidRPr="00D537D2">
        <w:rPr>
          <w:sz w:val="28"/>
          <w:szCs w:val="28"/>
        </w:rPr>
        <w:t xml:space="preserve">управления образования                                                                     </w:t>
      </w:r>
      <w:proofErr w:type="spellStart"/>
      <w:r w:rsidRPr="00D537D2">
        <w:rPr>
          <w:sz w:val="28"/>
          <w:szCs w:val="28"/>
        </w:rPr>
        <w:t>В.А.Шевелев</w:t>
      </w:r>
      <w:proofErr w:type="spellEnd"/>
    </w:p>
    <w:sectPr w:rsidR="00647844" w:rsidSect="009765F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7C815C3"/>
    <w:multiLevelType w:val="hybridMultilevel"/>
    <w:tmpl w:val="43A68630"/>
    <w:lvl w:ilvl="0" w:tplc="CAA25326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532A3299"/>
    <w:multiLevelType w:val="hybridMultilevel"/>
    <w:tmpl w:val="80D8484A"/>
    <w:lvl w:ilvl="0" w:tplc="C23E38EE">
      <w:start w:val="1"/>
      <w:numFmt w:val="decimal"/>
      <w:lvlText w:val="%1."/>
      <w:lvlJc w:val="left"/>
      <w:pPr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ED0"/>
    <w:rsid w:val="00017441"/>
    <w:rsid w:val="000536FE"/>
    <w:rsid w:val="00055AF4"/>
    <w:rsid w:val="000B02E6"/>
    <w:rsid w:val="00116145"/>
    <w:rsid w:val="00227DAC"/>
    <w:rsid w:val="002712DC"/>
    <w:rsid w:val="002856FB"/>
    <w:rsid w:val="002B0DBD"/>
    <w:rsid w:val="002B4DF2"/>
    <w:rsid w:val="002E7F23"/>
    <w:rsid w:val="00431838"/>
    <w:rsid w:val="00433CCD"/>
    <w:rsid w:val="004352CB"/>
    <w:rsid w:val="00442226"/>
    <w:rsid w:val="004D5132"/>
    <w:rsid w:val="004F5C6F"/>
    <w:rsid w:val="005434B6"/>
    <w:rsid w:val="005440D9"/>
    <w:rsid w:val="00563254"/>
    <w:rsid w:val="00577B41"/>
    <w:rsid w:val="005B40CF"/>
    <w:rsid w:val="005E0789"/>
    <w:rsid w:val="005F56F0"/>
    <w:rsid w:val="00605FA7"/>
    <w:rsid w:val="00627047"/>
    <w:rsid w:val="00630A3F"/>
    <w:rsid w:val="00647844"/>
    <w:rsid w:val="00651AC8"/>
    <w:rsid w:val="00696BD7"/>
    <w:rsid w:val="006D6DCC"/>
    <w:rsid w:val="006F5EB8"/>
    <w:rsid w:val="00762A51"/>
    <w:rsid w:val="00787914"/>
    <w:rsid w:val="007A5509"/>
    <w:rsid w:val="007D2E45"/>
    <w:rsid w:val="00835C18"/>
    <w:rsid w:val="008B7140"/>
    <w:rsid w:val="00924710"/>
    <w:rsid w:val="00932ED0"/>
    <w:rsid w:val="009765F6"/>
    <w:rsid w:val="0098204D"/>
    <w:rsid w:val="00992106"/>
    <w:rsid w:val="009C5EE4"/>
    <w:rsid w:val="009F045D"/>
    <w:rsid w:val="00A3445D"/>
    <w:rsid w:val="00AD1A01"/>
    <w:rsid w:val="00B12AF4"/>
    <w:rsid w:val="00B80433"/>
    <w:rsid w:val="00B9420A"/>
    <w:rsid w:val="00C4394E"/>
    <w:rsid w:val="00C649FF"/>
    <w:rsid w:val="00CE795A"/>
    <w:rsid w:val="00D537D2"/>
    <w:rsid w:val="00D71953"/>
    <w:rsid w:val="00DD6F6E"/>
    <w:rsid w:val="00DF5798"/>
    <w:rsid w:val="00FC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649FF"/>
    <w:pPr>
      <w:suppressAutoHyphens/>
      <w:jc w:val="both"/>
    </w:pPr>
    <w:rPr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649F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5">
    <w:name w:val="Hyperlink"/>
    <w:uiPriority w:val="99"/>
    <w:rsid w:val="00C649FF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C649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49FF"/>
    <w:pPr>
      <w:widowControl w:val="0"/>
      <w:shd w:val="clear" w:color="auto" w:fill="FFFFFF"/>
      <w:spacing w:before="660" w:line="307" w:lineRule="exact"/>
      <w:ind w:hanging="420"/>
      <w:jc w:val="both"/>
    </w:pPr>
    <w:rPr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C649FF"/>
    <w:pPr>
      <w:ind w:left="720"/>
      <w:contextualSpacing/>
    </w:pPr>
  </w:style>
  <w:style w:type="paragraph" w:styleId="a7">
    <w:name w:val="No Spacing"/>
    <w:uiPriority w:val="99"/>
    <w:qFormat/>
    <w:rsid w:val="00A3445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unhideWhenUsed/>
    <w:rsid w:val="00A3445D"/>
    <w:pPr>
      <w:spacing w:before="100" w:beforeAutospacing="1" w:after="119"/>
    </w:pPr>
  </w:style>
  <w:style w:type="table" w:styleId="a9">
    <w:name w:val="Table Grid"/>
    <w:basedOn w:val="a1"/>
    <w:uiPriority w:val="59"/>
    <w:rsid w:val="00A34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96B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6B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52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27DAC"/>
    <w:pPr>
      <w:suppressAutoHyphens/>
      <w:ind w:firstLine="720"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649FF"/>
    <w:pPr>
      <w:suppressAutoHyphens/>
      <w:jc w:val="both"/>
    </w:pPr>
    <w:rPr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649F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5">
    <w:name w:val="Hyperlink"/>
    <w:uiPriority w:val="99"/>
    <w:rsid w:val="00C649FF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C649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49FF"/>
    <w:pPr>
      <w:widowControl w:val="0"/>
      <w:shd w:val="clear" w:color="auto" w:fill="FFFFFF"/>
      <w:spacing w:before="660" w:line="307" w:lineRule="exact"/>
      <w:ind w:hanging="420"/>
      <w:jc w:val="both"/>
    </w:pPr>
    <w:rPr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C649FF"/>
    <w:pPr>
      <w:ind w:left="720"/>
      <w:contextualSpacing/>
    </w:pPr>
  </w:style>
  <w:style w:type="paragraph" w:styleId="a7">
    <w:name w:val="No Spacing"/>
    <w:uiPriority w:val="99"/>
    <w:qFormat/>
    <w:rsid w:val="00A3445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unhideWhenUsed/>
    <w:rsid w:val="00A3445D"/>
    <w:pPr>
      <w:spacing w:before="100" w:beforeAutospacing="1" w:after="119"/>
    </w:pPr>
  </w:style>
  <w:style w:type="table" w:styleId="a9">
    <w:name w:val="Table Grid"/>
    <w:basedOn w:val="a1"/>
    <w:uiPriority w:val="59"/>
    <w:rsid w:val="00A34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96B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6BD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52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27DAC"/>
    <w:pPr>
      <w:suppressAutoHyphens/>
      <w:ind w:firstLine="720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3C7EB-ED31-41A0-B146-A15E7EBD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ЦРО</dc:creator>
  <cp:keywords/>
  <dc:description/>
  <cp:lastModifiedBy>User</cp:lastModifiedBy>
  <cp:revision>29</cp:revision>
  <cp:lastPrinted>2019-01-23T07:43:00Z</cp:lastPrinted>
  <dcterms:created xsi:type="dcterms:W3CDTF">2016-11-10T08:01:00Z</dcterms:created>
  <dcterms:modified xsi:type="dcterms:W3CDTF">2019-01-25T09:18:00Z</dcterms:modified>
</cp:coreProperties>
</file>